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for </w:t>
      </w:r>
      <w:r w:rsidDel="00000000" w:rsidR="00000000" w:rsidRPr="00000000">
        <w:rPr>
          <w:b w:val="1"/>
          <w:sz w:val="28"/>
          <w:szCs w:val="28"/>
          <w:rtl w:val="0"/>
        </w:rPr>
        <w:t xml:space="preserve">Conference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pplicant: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Name of Conference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Conference dates: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Organised by: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Venue: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Conference Fee: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Title of talk to be given by applicant: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estimated cost: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Amount requested: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sources of funding: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Annexes: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letter of support from the thesis supervisor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rsid w:val="00A8668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8668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8668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8668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8668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8668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A86681"/>
  </w:style>
  <w:style w:type="paragraph" w:styleId="Title">
    <w:name w:val="Title"/>
    <w:basedOn w:val="normal0"/>
    <w:next w:val="normal0"/>
    <w:rsid w:val="00A8668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8668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65CBD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65CB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hkplBx3ROz0Tqvp3aOFt0jwUg==">AMUW2mUe/hIc5odJpKujH/HwbIGNsobNa0m0daq0aDNEOgNoeWvaWbBNbTJFtIroqlEEjmY1+aKXkS92+cdjVqdeTo68+v6jpTlVFrA3hPRL6azRk91piNk=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2022-02-25T12:21:00Z</dcterms:created>
</cp:coreProperties>
</file>